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B0311B" w:rsidRDefault="0016126F" w:rsidP="00244E22">
      <w:pPr>
        <w:ind w:right="-172"/>
        <w:jc w:val="center"/>
        <w:rPr>
          <w:b/>
          <w:bCs/>
          <w:sz w:val="20"/>
          <w:szCs w:val="20"/>
        </w:rPr>
      </w:pPr>
      <w:r w:rsidRPr="00B0311B">
        <w:rPr>
          <w:b/>
          <w:bCs/>
          <w:sz w:val="20"/>
          <w:szCs w:val="20"/>
        </w:rPr>
        <w:t>Результаты плановых проверок</w:t>
      </w:r>
      <w:r w:rsidR="00E414D7" w:rsidRPr="00B0311B">
        <w:rPr>
          <w:b/>
          <w:bCs/>
          <w:sz w:val="20"/>
          <w:szCs w:val="20"/>
        </w:rPr>
        <w:t xml:space="preserve"> </w:t>
      </w:r>
    </w:p>
    <w:p w:rsidR="0043633B" w:rsidRPr="00B0311B" w:rsidRDefault="00E8435F" w:rsidP="00244E22">
      <w:pPr>
        <w:ind w:right="-172"/>
        <w:jc w:val="center"/>
        <w:rPr>
          <w:b/>
          <w:sz w:val="20"/>
          <w:szCs w:val="20"/>
        </w:rPr>
      </w:pPr>
      <w:r w:rsidRPr="00B0311B">
        <w:rPr>
          <w:b/>
          <w:sz w:val="20"/>
          <w:szCs w:val="20"/>
        </w:rPr>
        <w:t xml:space="preserve">членов </w:t>
      </w:r>
      <w:r w:rsidR="00EE386A" w:rsidRPr="00B0311B">
        <w:rPr>
          <w:b/>
          <w:sz w:val="20"/>
          <w:szCs w:val="20"/>
        </w:rPr>
        <w:t>Союза</w:t>
      </w:r>
      <w:r w:rsidRPr="00B0311B">
        <w:rPr>
          <w:b/>
          <w:sz w:val="20"/>
          <w:szCs w:val="20"/>
        </w:rPr>
        <w:t xml:space="preserve"> </w:t>
      </w:r>
      <w:r w:rsidR="0043633B" w:rsidRPr="00B0311B">
        <w:rPr>
          <w:b/>
          <w:sz w:val="20"/>
          <w:szCs w:val="20"/>
        </w:rPr>
        <w:t>«</w:t>
      </w:r>
      <w:r w:rsidR="009F6858" w:rsidRPr="00B0311B">
        <w:rPr>
          <w:b/>
          <w:sz w:val="20"/>
          <w:szCs w:val="20"/>
        </w:rPr>
        <w:t xml:space="preserve">Национальная организация специалистов </w:t>
      </w:r>
    </w:p>
    <w:p w:rsidR="00E8435F" w:rsidRPr="00B0311B" w:rsidRDefault="009F6858" w:rsidP="00244E22">
      <w:pPr>
        <w:ind w:right="-172"/>
        <w:jc w:val="center"/>
        <w:rPr>
          <w:b/>
          <w:sz w:val="20"/>
          <w:szCs w:val="20"/>
        </w:rPr>
      </w:pPr>
      <w:r w:rsidRPr="00B0311B">
        <w:rPr>
          <w:b/>
          <w:sz w:val="20"/>
          <w:szCs w:val="20"/>
        </w:rPr>
        <w:t>в области энергетических обследований и энергетической эффективности</w:t>
      </w:r>
      <w:r w:rsidR="0043633B" w:rsidRPr="00B0311B">
        <w:rPr>
          <w:b/>
          <w:sz w:val="20"/>
          <w:szCs w:val="20"/>
        </w:rPr>
        <w:t>»</w:t>
      </w:r>
      <w:r w:rsidR="00E8435F" w:rsidRPr="00B0311B">
        <w:rPr>
          <w:b/>
          <w:sz w:val="20"/>
          <w:szCs w:val="20"/>
        </w:rPr>
        <w:t xml:space="preserve"> </w:t>
      </w:r>
    </w:p>
    <w:p w:rsidR="000630D4" w:rsidRPr="00B0311B" w:rsidRDefault="0016126F" w:rsidP="00D67AAD">
      <w:pPr>
        <w:ind w:right="-172"/>
        <w:jc w:val="center"/>
        <w:rPr>
          <w:b/>
          <w:sz w:val="20"/>
          <w:szCs w:val="20"/>
        </w:rPr>
      </w:pPr>
      <w:r w:rsidRPr="00B0311B">
        <w:rPr>
          <w:b/>
          <w:sz w:val="20"/>
          <w:szCs w:val="20"/>
        </w:rPr>
        <w:t xml:space="preserve">в </w:t>
      </w:r>
      <w:r w:rsidR="00B0311B" w:rsidRPr="00B0311B">
        <w:rPr>
          <w:b/>
          <w:sz w:val="20"/>
          <w:szCs w:val="20"/>
        </w:rPr>
        <w:t>июне</w:t>
      </w:r>
      <w:r w:rsidR="002D48DD" w:rsidRPr="00B0311B">
        <w:rPr>
          <w:b/>
          <w:sz w:val="20"/>
          <w:szCs w:val="20"/>
        </w:rPr>
        <w:t xml:space="preserve"> </w:t>
      </w:r>
      <w:r w:rsidRPr="00B0311B">
        <w:rPr>
          <w:b/>
          <w:sz w:val="20"/>
          <w:szCs w:val="20"/>
        </w:rPr>
        <w:t>20</w:t>
      </w:r>
      <w:r w:rsidR="002D48DD" w:rsidRPr="00B0311B">
        <w:rPr>
          <w:b/>
          <w:sz w:val="20"/>
          <w:szCs w:val="20"/>
        </w:rPr>
        <w:t>20</w:t>
      </w:r>
      <w:r w:rsidRPr="00B0311B">
        <w:rPr>
          <w:b/>
          <w:sz w:val="20"/>
          <w:szCs w:val="20"/>
        </w:rPr>
        <w:t xml:space="preserve"> года</w:t>
      </w:r>
    </w:p>
    <w:p w:rsidR="002F0189" w:rsidRPr="00B0311B" w:rsidRDefault="002F0189" w:rsidP="002F0189">
      <w:pPr>
        <w:ind w:right="-172"/>
        <w:jc w:val="center"/>
        <w:rPr>
          <w:b/>
          <w:sz w:val="20"/>
          <w:szCs w:val="20"/>
        </w:rPr>
      </w:pPr>
    </w:p>
    <w:p w:rsidR="002F0189" w:rsidRPr="00B0311B" w:rsidRDefault="002F0189" w:rsidP="002F0189">
      <w:pPr>
        <w:ind w:right="-172"/>
        <w:jc w:val="right"/>
        <w:rPr>
          <w:sz w:val="20"/>
          <w:szCs w:val="20"/>
        </w:rPr>
      </w:pPr>
    </w:p>
    <w:tbl>
      <w:tblPr>
        <w:tblStyle w:val="a5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88"/>
        <w:gridCol w:w="1560"/>
        <w:gridCol w:w="2976"/>
        <w:gridCol w:w="1822"/>
        <w:gridCol w:w="1418"/>
        <w:gridCol w:w="1700"/>
        <w:gridCol w:w="2836"/>
      </w:tblGrid>
      <w:tr w:rsidR="0016126F" w:rsidRPr="00B0311B" w:rsidTr="007F06C9">
        <w:trPr>
          <w:trHeight w:val="20"/>
        </w:trPr>
        <w:tc>
          <w:tcPr>
            <w:tcW w:w="988" w:type="dxa"/>
            <w:shd w:val="clear" w:color="auto" w:fill="auto"/>
            <w:vAlign w:val="center"/>
          </w:tcPr>
          <w:p w:rsidR="0016126F" w:rsidRPr="00B0311B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B0311B">
              <w:rPr>
                <w:b/>
                <w:bCs/>
                <w:sz w:val="20"/>
                <w:szCs w:val="20"/>
              </w:rPr>
              <w:t>№</w:t>
            </w:r>
          </w:p>
          <w:p w:rsidR="0016126F" w:rsidRPr="00B0311B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B0311B">
              <w:rPr>
                <w:b/>
                <w:bCs/>
                <w:sz w:val="20"/>
                <w:szCs w:val="20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B0311B" w:rsidRDefault="0016126F" w:rsidP="00C23955">
            <w:pPr>
              <w:ind w:hanging="91"/>
              <w:jc w:val="center"/>
              <w:rPr>
                <w:b/>
                <w:bCs/>
                <w:sz w:val="20"/>
                <w:szCs w:val="20"/>
              </w:rPr>
            </w:pPr>
            <w:r w:rsidRPr="00B0311B">
              <w:rPr>
                <w:b/>
                <w:bCs/>
                <w:sz w:val="20"/>
                <w:szCs w:val="20"/>
              </w:rPr>
              <w:t>Наименование/ФИО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B0311B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B0311B">
              <w:rPr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B0311B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B0311B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16126F" w:rsidRPr="00B0311B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B0311B">
              <w:rPr>
                <w:b/>
                <w:bCs/>
                <w:sz w:val="20"/>
                <w:szCs w:val="20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B0311B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B0311B">
              <w:rPr>
                <w:b/>
                <w:bCs/>
                <w:sz w:val="20"/>
                <w:szCs w:val="20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B0311B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B0311B">
              <w:rPr>
                <w:b/>
                <w:bCs/>
                <w:sz w:val="20"/>
                <w:szCs w:val="20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B0311B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B0311B">
              <w:rPr>
                <w:b/>
                <w:bCs/>
                <w:sz w:val="20"/>
                <w:szCs w:val="20"/>
              </w:rPr>
              <w:t>Результат проверки</w:t>
            </w:r>
          </w:p>
        </w:tc>
      </w:tr>
      <w:tr w:rsidR="00B0311B" w:rsidRPr="00B0311B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B0311B" w:rsidRPr="00B0311B" w:rsidRDefault="00B0311B" w:rsidP="00B0311B">
            <w:pPr>
              <w:jc w:val="center"/>
              <w:rPr>
                <w:sz w:val="20"/>
                <w:szCs w:val="20"/>
              </w:rPr>
            </w:pPr>
            <w:r w:rsidRPr="00B0311B">
              <w:rPr>
                <w:sz w:val="20"/>
                <w:szCs w:val="20"/>
              </w:rPr>
              <w:t>10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B0311B" w:rsidRPr="00B0311B" w:rsidRDefault="00B0311B" w:rsidP="00B0311B">
            <w:pPr>
              <w:jc w:val="center"/>
              <w:rPr>
                <w:sz w:val="20"/>
                <w:szCs w:val="20"/>
              </w:rPr>
            </w:pPr>
            <w:r w:rsidRPr="00B0311B">
              <w:rPr>
                <w:sz w:val="20"/>
                <w:szCs w:val="20"/>
              </w:rPr>
              <w:t>ООО «Инженерный центр ОРГРЭС»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0311B" w:rsidRPr="00B0311B" w:rsidRDefault="00B0311B" w:rsidP="00B0311B">
            <w:pPr>
              <w:jc w:val="center"/>
              <w:rPr>
                <w:sz w:val="20"/>
                <w:szCs w:val="20"/>
              </w:rPr>
            </w:pPr>
            <w:r w:rsidRPr="00B0311B">
              <w:rPr>
                <w:sz w:val="20"/>
                <w:szCs w:val="20"/>
              </w:rPr>
              <w:t>7704403143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0311B" w:rsidRPr="00B0311B" w:rsidRDefault="00B0311B" w:rsidP="00B0311B">
            <w:pPr>
              <w:jc w:val="center"/>
              <w:rPr>
                <w:sz w:val="20"/>
                <w:szCs w:val="20"/>
              </w:rPr>
            </w:pPr>
            <w:r w:rsidRPr="00B0311B">
              <w:rPr>
                <w:sz w:val="20"/>
                <w:szCs w:val="20"/>
              </w:rPr>
              <w:t>119021, г. Москва, Оболенский пер., д.9, корпус 2, помещение V, ком.1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B0311B" w:rsidRPr="00B0311B" w:rsidRDefault="00B0311B" w:rsidP="00B0311B">
            <w:pPr>
              <w:jc w:val="center"/>
              <w:rPr>
                <w:sz w:val="20"/>
                <w:szCs w:val="20"/>
              </w:rPr>
            </w:pPr>
            <w:r w:rsidRPr="00B0311B">
              <w:rPr>
                <w:sz w:val="20"/>
                <w:szCs w:val="20"/>
              </w:rPr>
              <w:t>август 2017 г.-</w:t>
            </w:r>
          </w:p>
          <w:p w:rsidR="00B0311B" w:rsidRPr="00B0311B" w:rsidRDefault="00B0311B" w:rsidP="00B0311B">
            <w:pPr>
              <w:jc w:val="center"/>
              <w:rPr>
                <w:sz w:val="20"/>
                <w:szCs w:val="20"/>
              </w:rPr>
            </w:pPr>
            <w:r w:rsidRPr="00B0311B">
              <w:rPr>
                <w:sz w:val="20"/>
                <w:szCs w:val="20"/>
              </w:rPr>
              <w:t>май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0311B" w:rsidRPr="00B0311B" w:rsidRDefault="00B0311B" w:rsidP="00B0311B">
            <w:pPr>
              <w:jc w:val="center"/>
              <w:rPr>
                <w:sz w:val="20"/>
                <w:szCs w:val="20"/>
              </w:rPr>
            </w:pPr>
            <w:r w:rsidRPr="00B0311B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0311B" w:rsidRPr="00B0311B" w:rsidRDefault="00B0311B" w:rsidP="00B0311B">
            <w:pPr>
              <w:jc w:val="center"/>
              <w:rPr>
                <w:sz w:val="20"/>
                <w:szCs w:val="20"/>
              </w:rPr>
            </w:pPr>
            <w:r w:rsidRPr="00B0311B">
              <w:rPr>
                <w:sz w:val="20"/>
                <w:szCs w:val="20"/>
              </w:rPr>
              <w:t>01.06.2020 г. –</w:t>
            </w:r>
          </w:p>
          <w:p w:rsidR="00B0311B" w:rsidRPr="00B0311B" w:rsidRDefault="00B0311B" w:rsidP="00B0311B">
            <w:pPr>
              <w:jc w:val="center"/>
              <w:rPr>
                <w:sz w:val="20"/>
                <w:szCs w:val="20"/>
              </w:rPr>
            </w:pPr>
            <w:r w:rsidRPr="00B0311B">
              <w:rPr>
                <w:sz w:val="20"/>
                <w:szCs w:val="20"/>
              </w:rPr>
              <w:t>30.06.2020 г.</w:t>
            </w:r>
          </w:p>
        </w:tc>
        <w:tc>
          <w:tcPr>
            <w:tcW w:w="2836" w:type="dxa"/>
            <w:vAlign w:val="center"/>
          </w:tcPr>
          <w:p w:rsidR="00B0311B" w:rsidRPr="00B0311B" w:rsidRDefault="00B0311B" w:rsidP="00B0311B">
            <w:pPr>
              <w:jc w:val="center"/>
              <w:rPr>
                <w:sz w:val="20"/>
                <w:szCs w:val="20"/>
                <w:highlight w:val="yellow"/>
              </w:rPr>
            </w:pPr>
            <w:r w:rsidRPr="00B0311B">
              <w:rPr>
                <w:sz w:val="20"/>
                <w:szCs w:val="20"/>
              </w:rPr>
              <w:t>Нарушений не выявлено</w:t>
            </w:r>
          </w:p>
        </w:tc>
      </w:tr>
    </w:tbl>
    <w:p w:rsidR="0016126F" w:rsidRPr="00B0311B" w:rsidRDefault="0016126F" w:rsidP="00DA4B91">
      <w:pPr>
        <w:ind w:hanging="142"/>
        <w:jc w:val="right"/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  <w:bookmarkStart w:id="0" w:name="_GoBack"/>
      <w:bookmarkEnd w:id="0"/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26F" w:rsidRPr="00B0311B" w:rsidRDefault="0016126F" w:rsidP="0016126F">
      <w:pPr>
        <w:rPr>
          <w:sz w:val="20"/>
          <w:szCs w:val="20"/>
        </w:rPr>
      </w:pPr>
    </w:p>
    <w:p w:rsidR="00161FC3" w:rsidRPr="00B0311B" w:rsidRDefault="00161FC3" w:rsidP="0016126F">
      <w:pPr>
        <w:rPr>
          <w:sz w:val="20"/>
          <w:szCs w:val="20"/>
        </w:rPr>
      </w:pPr>
    </w:p>
    <w:sectPr w:rsidR="00161FC3" w:rsidRPr="00B0311B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D48DD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06C9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4423C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311B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30E0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6237A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94663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2016-09-21T10:14:00Z</cp:lastPrinted>
  <dcterms:created xsi:type="dcterms:W3CDTF">2023-03-28T06:49:00Z</dcterms:created>
  <dcterms:modified xsi:type="dcterms:W3CDTF">2026-05-07T11:06:00Z</dcterms:modified>
</cp:coreProperties>
</file>